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3.0 -->
  <w:body>
    <w:p w:rsidR="008E3C90" w14:paraId="56BE13EC" w14:textId="77777777">
      <w:pPr>
        <w:rPr>
          <w:sz w:val="28"/>
          <w:szCs w:val="28"/>
        </w:rPr>
      </w:pPr>
      <w:r w:rsidRPr="00E415A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4635500</wp:posOffset>
            </wp:positionH>
            <wp:positionV relativeFrom="paragraph">
              <wp:posOffset>0</wp:posOffset>
            </wp:positionV>
            <wp:extent cx="1517650" cy="647700"/>
            <wp:effectExtent l="0" t="0" r="0" b="0"/>
            <wp:wrapNone/>
            <wp:docPr id="1" name="Picture 1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5" t="16534" b="1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292350" cy="611293"/>
            <wp:effectExtent l="0" t="0" r="0" b="0"/>
            <wp:docPr id="1652210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105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37" cy="61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69" w14:paraId="550F28C3" w14:textId="77777777">
      <w:pPr>
        <w:rPr>
          <w:b/>
          <w:bCs/>
          <w:sz w:val="28"/>
          <w:szCs w:val="28"/>
        </w:rPr>
      </w:pPr>
    </w:p>
    <w:p w:rsidR="00CE6687" w:rsidRPr="008E3C90" w14:paraId="419BAD7C" w14:textId="77777777">
      <w:pPr>
        <w:rPr>
          <w:b/>
          <w:bCs/>
          <w:sz w:val="28"/>
          <w:szCs w:val="28"/>
        </w:rPr>
      </w:pPr>
      <w:r w:rsidRPr="008E3C90">
        <w:rPr>
          <w:b/>
          <w:bCs/>
          <w:sz w:val="28"/>
          <w:szCs w:val="28"/>
        </w:rPr>
        <w:t>GP community services</w:t>
      </w:r>
    </w:p>
    <w:p w:rsidR="008C53E1" w:rsidP="008C53E1" w14:paraId="0C5B566D" w14:textId="77777777">
      <w:pPr>
        <w:pStyle w:val="NormalWeb"/>
        <w:shd w:val="clear" w:color="auto" w:fill="FFFFFF"/>
        <w:spacing w:before="0" w:beforeAutospacing="0" w:after="165" w:after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 xml:space="preserve">If you require </w:t>
      </w:r>
      <w:r w:rsidR="00EB0A9C">
        <w:rPr>
          <w:rFonts w:ascii="Montserrat" w:hAnsi="Montserrat"/>
          <w:color w:val="333333"/>
        </w:rPr>
        <w:t>long-acting</w:t>
      </w:r>
      <w:r>
        <w:rPr>
          <w:rFonts w:ascii="Montserrat" w:hAnsi="Montserrat"/>
          <w:color w:val="333333"/>
        </w:rPr>
        <w:t xml:space="preserve"> reversible contraception (LARC) such as a coil (IUD/IUS) or an implant for contraceptive purposes, </w:t>
      </w:r>
      <w:r w:rsidR="00DE66F2">
        <w:rPr>
          <w:rFonts w:ascii="Montserrat" w:hAnsi="Montserrat"/>
          <w:color w:val="333333"/>
        </w:rPr>
        <w:t>your local</w:t>
      </w:r>
      <w:r>
        <w:rPr>
          <w:rFonts w:ascii="Montserrat" w:hAnsi="Montserrat"/>
          <w:color w:val="333333"/>
        </w:rPr>
        <w:t xml:space="preserve"> GP surger</w:t>
      </w:r>
      <w:r w:rsidR="00DE66F2">
        <w:rPr>
          <w:rFonts w:ascii="Montserrat" w:hAnsi="Montserrat"/>
          <w:color w:val="333333"/>
        </w:rPr>
        <w:t>y</w:t>
      </w:r>
      <w:r>
        <w:rPr>
          <w:rFonts w:ascii="Montserrat" w:hAnsi="Montserrat"/>
          <w:color w:val="333333"/>
        </w:rPr>
        <w:t xml:space="preserve"> may be able to offer this procedure from their own premises by</w:t>
      </w:r>
      <w:r w:rsidR="00EB0A9C">
        <w:rPr>
          <w:rFonts w:ascii="Montserrat" w:hAnsi="Montserrat"/>
          <w:color w:val="333333"/>
        </w:rPr>
        <w:t xml:space="preserve"> a</w:t>
      </w:r>
      <w:r>
        <w:rPr>
          <w:rFonts w:ascii="Montserrat" w:hAnsi="Montserrat"/>
          <w:color w:val="333333"/>
        </w:rPr>
        <w:t xml:space="preserve"> </w:t>
      </w:r>
      <w:r w:rsidR="00EB0A9C">
        <w:rPr>
          <w:rFonts w:ascii="Montserrat" w:hAnsi="Montserrat"/>
          <w:color w:val="333333"/>
        </w:rPr>
        <w:t>qualified</w:t>
      </w:r>
      <w:r>
        <w:rPr>
          <w:rFonts w:ascii="Montserrat" w:hAnsi="Montserrat"/>
          <w:color w:val="333333"/>
        </w:rPr>
        <w:t xml:space="preserve"> </w:t>
      </w:r>
      <w:r w:rsidR="00EB0A9C">
        <w:rPr>
          <w:rFonts w:ascii="Montserrat" w:hAnsi="Montserrat"/>
          <w:color w:val="333333"/>
        </w:rPr>
        <w:t xml:space="preserve">Nurse or GP. </w:t>
      </w:r>
    </w:p>
    <w:p w:rsidR="00EB0A9C" w:rsidP="008C53E1" w14:paraId="270F480D" w14:textId="77777777">
      <w:pPr>
        <w:pStyle w:val="NormalWeb"/>
        <w:shd w:val="clear" w:color="auto" w:fill="FFFFFF"/>
        <w:spacing w:before="0" w:beforeAutospacing="0" w:after="165" w:after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 xml:space="preserve">This means it may not always be necessary to come to one of our sexual health clinics if your registered GP, or a surgery more convenient to you, offers LARC services. This includes insertion, removal, or replacement services. </w:t>
      </w:r>
    </w:p>
    <w:p w:rsidR="00DE66F2" w:rsidP="008C53E1" w14:paraId="104BD3E5" w14:textId="77777777">
      <w:pPr>
        <w:pStyle w:val="NormalWeb"/>
        <w:shd w:val="clear" w:color="auto" w:fill="FFFFFF"/>
        <w:spacing w:before="0" w:beforeAutospacing="0" w:after="165" w:after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 xml:space="preserve">If you just require a coil removal (no coil replacement) the smear taker at your registered GP should be able to do this. </w:t>
      </w:r>
    </w:p>
    <w:p w:rsidR="008C53E1" w:rsidP="008C53E1" w14:paraId="480CC25F" w14:textId="77777777">
      <w:pPr>
        <w:pStyle w:val="NormalWeb"/>
        <w:shd w:val="clear" w:color="auto" w:fill="FFFFFF"/>
        <w:spacing w:before="0" w:beforeAutospacing="0" w:after="165" w:after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 xml:space="preserve">It is important to note that some surgeries may offer implants and </w:t>
      </w:r>
      <w:r w:rsidR="00EB0A9C">
        <w:rPr>
          <w:rFonts w:ascii="Montserrat" w:hAnsi="Montserrat"/>
          <w:color w:val="333333"/>
        </w:rPr>
        <w:t>coils,</w:t>
      </w:r>
      <w:r>
        <w:rPr>
          <w:rFonts w:ascii="Montserrat" w:hAnsi="Montserrat"/>
          <w:color w:val="333333"/>
        </w:rPr>
        <w:t xml:space="preserve"> and some may offer just implants/ and or coils.  It is always best to check the individual surgery website or telephone them to check. </w:t>
      </w:r>
    </w:p>
    <w:p w:rsidR="008C53E1" w:rsidP="00754E11" w14:paraId="2C89899C" w14:textId="77777777">
      <w:pPr>
        <w:pStyle w:val="NormalWeb"/>
        <w:shd w:val="clear" w:color="auto" w:fill="FFFFFF"/>
        <w:spacing w:before="0" w:beforeAutospacing="0" w:after="165" w:after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Waiting times can differ also, some GP surgeries may be able to see you quicker than we can at our clinics.</w:t>
      </w:r>
    </w:p>
    <w:p w:rsidR="00F53E69" w:rsidP="00754E11" w14:paraId="3370EA02" w14:textId="77777777">
      <w:pPr>
        <w:pStyle w:val="NormalWeb"/>
        <w:shd w:val="clear" w:color="auto" w:fill="FFFFFF"/>
        <w:spacing w:before="0" w:beforeAutospacing="0" w:after="165" w:after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Details of GP practices offering LARC are shown on the page below:</w:t>
      </w:r>
    </w:p>
    <w:p w:rsidR="00F53E69" w14:paraId="0DCE1B62" w14:textId="77777777">
      <w:pPr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>
        <w:rPr>
          <w:rFonts w:ascii="Montserrat" w:hAnsi="Montserrat"/>
          <w:color w:val="333333"/>
        </w:rPr>
        <w:br w:type="page"/>
      </w:r>
    </w:p>
    <w:p w:rsidR="00F53E69" w:rsidRPr="00754E11" w:rsidP="00754E11" w14:paraId="36FD2B1C" w14:textId="77777777">
      <w:pPr>
        <w:pStyle w:val="NormalWeb"/>
        <w:shd w:val="clear" w:color="auto" w:fill="FFFFFF"/>
        <w:spacing w:before="0" w:beforeAutospacing="0" w:after="165" w:afterAutospacing="0"/>
        <w:rPr>
          <w:rFonts w:ascii="Montserrat" w:hAnsi="Montserrat"/>
          <w:color w:val="333333"/>
        </w:rPr>
      </w:pPr>
      <w:r>
        <w:rPr>
          <w:noProof/>
        </w:rPr>
        <w:drawing>
          <wp:inline distT="0" distB="0" distL="0" distR="0">
            <wp:extent cx="2292350" cy="611293"/>
            <wp:effectExtent l="0" t="0" r="0" b="0"/>
            <wp:docPr id="1293039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395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37" cy="61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A9C" w14:paraId="296BA6F7" w14:textId="77777777">
      <w:pPr>
        <w:rPr>
          <w:b/>
          <w:bCs/>
          <w:sz w:val="32"/>
          <w:szCs w:val="32"/>
        </w:rPr>
      </w:pPr>
      <w:r w:rsidRPr="00EB0A9C">
        <w:rPr>
          <w:b/>
          <w:bCs/>
          <w:sz w:val="32"/>
          <w:szCs w:val="32"/>
        </w:rPr>
        <w:t xml:space="preserve">Bury </w:t>
      </w:r>
    </w:p>
    <w:tbl>
      <w:tblPr>
        <w:tblStyle w:val="TableGrid"/>
        <w:tblW w:w="9386" w:type="dxa"/>
        <w:tblLook w:val="04A0"/>
      </w:tblPr>
      <w:tblGrid>
        <w:gridCol w:w="3188"/>
        <w:gridCol w:w="1769"/>
        <w:gridCol w:w="1116"/>
        <w:gridCol w:w="1090"/>
        <w:gridCol w:w="2223"/>
      </w:tblGrid>
      <w:tr w14:paraId="7877A332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EB0A9C" w:rsidRPr="005A16D3" w:rsidP="0001247F" w14:paraId="21F12ABF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A16D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GP Practice </w:t>
            </w:r>
          </w:p>
        </w:tc>
        <w:tc>
          <w:tcPr>
            <w:tcW w:w="1769" w:type="dxa"/>
          </w:tcPr>
          <w:p w:rsidR="00EB0A9C" w:rsidRPr="005A16D3" w:rsidP="0001247F" w14:paraId="3C01B322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A16D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Contact </w:t>
            </w:r>
          </w:p>
        </w:tc>
        <w:tc>
          <w:tcPr>
            <w:tcW w:w="1116" w:type="dxa"/>
          </w:tcPr>
          <w:p w:rsidR="00EB0A9C" w:rsidRPr="005A16D3" w:rsidP="0001247F" w14:paraId="2841FFB6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A16D3">
              <w:rPr>
                <w:rFonts w:ascii="Avenir Next LT Pro" w:hAnsi="Avenir Next LT Pro"/>
                <w:b/>
                <w:bCs/>
                <w:sz w:val="24"/>
                <w:szCs w:val="24"/>
              </w:rPr>
              <w:t>Coils</w:t>
            </w:r>
          </w:p>
        </w:tc>
        <w:tc>
          <w:tcPr>
            <w:tcW w:w="1090" w:type="dxa"/>
          </w:tcPr>
          <w:p w:rsidR="00EB0A9C" w:rsidRPr="005A16D3" w:rsidP="0001247F" w14:paraId="06FBB33A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A16D3">
              <w:rPr>
                <w:rFonts w:ascii="Avenir Next LT Pro" w:hAnsi="Avenir Next LT Pro"/>
                <w:b/>
                <w:bCs/>
                <w:sz w:val="24"/>
                <w:szCs w:val="24"/>
              </w:rPr>
              <w:t>Implants</w:t>
            </w:r>
          </w:p>
        </w:tc>
        <w:tc>
          <w:tcPr>
            <w:tcW w:w="2223" w:type="dxa"/>
          </w:tcPr>
          <w:p w:rsidR="00EB0A9C" w:rsidRPr="005A16D3" w:rsidP="0001247F" w14:paraId="01175DD7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A16D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Offers LARC to anyone </w:t>
            </w:r>
            <w:r w:rsidRPr="005A16D3" w:rsidR="00D23489">
              <w:rPr>
                <w:rFonts w:ascii="Avenir Next LT Pro" w:hAnsi="Avenir Next LT Pro"/>
                <w:b/>
                <w:bCs/>
                <w:sz w:val="24"/>
                <w:szCs w:val="24"/>
              </w:rPr>
              <w:t>registered with a GP</w:t>
            </w:r>
            <w:r w:rsidRPr="005A16D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in </w:t>
            </w:r>
            <w:r w:rsidRPr="005A16D3" w:rsidR="00B17DDD">
              <w:rPr>
                <w:rFonts w:ascii="Avenir Next LT Pro" w:hAnsi="Avenir Next LT Pro"/>
                <w:b/>
                <w:bCs/>
                <w:sz w:val="24"/>
                <w:szCs w:val="24"/>
              </w:rPr>
              <w:t>Bury</w:t>
            </w:r>
          </w:p>
        </w:tc>
      </w:tr>
      <w:tr w14:paraId="7DE846FF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54E11" w:rsidRPr="00D674AC" w:rsidP="0001247F" w14:paraId="20BCA7CF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Fairfax Group Practice </w:t>
            </w:r>
          </w:p>
          <w:p w:rsidR="00B17DDD" w:rsidRPr="00D674AC" w:rsidP="0001247F" w14:paraId="007E6BC5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 xml:space="preserve">Prestwich Health Centre </w:t>
            </w:r>
          </w:p>
          <w:p w:rsidR="00754E11" w:rsidRPr="00D674AC" w:rsidP="0001247F" w14:paraId="0CF9278E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Fairfax Road                                    Prestwich                                           M25 1BT</w:t>
            </w:r>
          </w:p>
        </w:tc>
        <w:tc>
          <w:tcPr>
            <w:tcW w:w="1769" w:type="dxa"/>
          </w:tcPr>
          <w:p w:rsidR="00754E11" w:rsidRPr="00D674AC" w:rsidP="0001247F" w14:paraId="4D6F34E6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0161 773 2483</w:t>
            </w:r>
          </w:p>
        </w:tc>
        <w:tc>
          <w:tcPr>
            <w:tcW w:w="1116" w:type="dxa"/>
          </w:tcPr>
          <w:p w:rsidR="00754E11" w:rsidRPr="00D674AC" w:rsidP="0001247F" w14:paraId="3E4D3761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 xml:space="preserve">Yes </w:t>
            </w:r>
          </w:p>
        </w:tc>
        <w:tc>
          <w:tcPr>
            <w:tcW w:w="1090" w:type="dxa"/>
          </w:tcPr>
          <w:p w:rsidR="00754E11" w:rsidRPr="00D674AC" w:rsidP="0001247F" w14:paraId="335261E6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2223" w:type="dxa"/>
          </w:tcPr>
          <w:p w:rsidR="00754E11" w:rsidRPr="00D674AC" w:rsidP="0001247F" w14:paraId="7A829057" w14:textId="4407870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</w:tr>
      <w:tr w14:paraId="203E2399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54E11" w:rsidRPr="00D674AC" w:rsidP="0001247F" w14:paraId="52F8AC55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Radcliffe </w:t>
            </w:r>
            <w:r w:rsidRPr="00D674AC" w:rsidR="009C1486">
              <w:rPr>
                <w:rFonts w:ascii="Avenir Next LT Pro" w:hAnsi="Avenir Next LT Pro"/>
                <w:b/>
                <w:bCs/>
                <w:sz w:val="24"/>
                <w:szCs w:val="24"/>
              </w:rPr>
              <w:t>Medical Centre</w:t>
            </w:r>
          </w:p>
          <w:p w:rsidR="009C1486" w:rsidRPr="00D674AC" w:rsidP="0001247F" w14:paraId="28F810EC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 xml:space="preserve">Radcliffe Primary Care Centre   Wave Suite (1st </w:t>
            </w:r>
            <w:r w:rsidRPr="00D674AC" w:rsidR="007B5819">
              <w:rPr>
                <w:rFonts w:ascii="Avenir Next LT Pro" w:hAnsi="Avenir Next LT Pro"/>
                <w:sz w:val="24"/>
                <w:szCs w:val="24"/>
              </w:rPr>
              <w:t xml:space="preserve">Floor)  </w:t>
            </w:r>
            <w:r w:rsidRPr="00D674AC">
              <w:rPr>
                <w:rFonts w:ascii="Avenir Next LT Pro" w:hAnsi="Avenir Next LT Pro"/>
                <w:sz w:val="24"/>
                <w:szCs w:val="24"/>
              </w:rPr>
              <w:t xml:space="preserve">           69 Church Street West        Radcliffe                                          M26 2SP</w:t>
            </w:r>
          </w:p>
        </w:tc>
        <w:tc>
          <w:tcPr>
            <w:tcW w:w="1769" w:type="dxa"/>
          </w:tcPr>
          <w:p w:rsidR="00754E11" w:rsidRPr="00D674AC" w:rsidP="0001247F" w14:paraId="4FADF19E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hyperlink r:id="rId6" w:history="1">
              <w:r w:rsidRPr="00D674AC">
                <w:rPr>
                  <w:rFonts w:ascii="Avenir Next LT Pro" w:hAnsi="Avenir Next LT Pro" w:cs="Noto Sans"/>
                  <w:sz w:val="24"/>
                  <w:szCs w:val="24"/>
                  <w:shd w:val="clear" w:color="auto" w:fill="FFFFFF"/>
                </w:rPr>
                <w:t>0161 724 2062</w:t>
              </w:r>
            </w:hyperlink>
          </w:p>
        </w:tc>
        <w:tc>
          <w:tcPr>
            <w:tcW w:w="1116" w:type="dxa"/>
          </w:tcPr>
          <w:p w:rsidR="00754E11" w:rsidRPr="00D674AC" w:rsidP="0001247F" w14:paraId="5F1B29F7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1090" w:type="dxa"/>
          </w:tcPr>
          <w:p w:rsidR="00754E11" w:rsidRPr="00D674AC" w:rsidP="0001247F" w14:paraId="3025D454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 xml:space="preserve">Yes </w:t>
            </w:r>
          </w:p>
        </w:tc>
        <w:tc>
          <w:tcPr>
            <w:tcW w:w="2223" w:type="dxa"/>
          </w:tcPr>
          <w:p w:rsidR="00754E11" w:rsidRPr="00D674AC" w:rsidP="0001247F" w14:paraId="364F6E10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</w:tr>
      <w:tr w14:paraId="1DC9CAF0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6C070A" w:rsidRPr="00D674AC" w:rsidP="0001247F" w14:paraId="0AE85883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Ramsbottom </w:t>
            </w:r>
            <w:r w:rsidRPr="00D674AC" w:rsidR="00641BE1">
              <w:rPr>
                <w:rFonts w:ascii="Avenir Next LT Pro" w:hAnsi="Avenir Next LT Pro"/>
                <w:b/>
                <w:bCs/>
                <w:sz w:val="24"/>
                <w:szCs w:val="24"/>
              </w:rPr>
              <w:t>Medical Centre</w:t>
            </w:r>
          </w:p>
          <w:p w:rsidR="00641BE1" w:rsidRPr="00D674AC" w:rsidP="0001247F" w14:paraId="0E984859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Ramsbottom Health Centre</w:t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</w:rPr>
              <w:br/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Carr Street</w:t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</w:rPr>
              <w:br/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Ramsbottom</w:t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</w:rPr>
              <w:br/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Bury</w:t>
            </w:r>
            <w:r w:rsidR="005A16D3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 xml:space="preserve">, </w:t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BL0 9DD</w:t>
            </w:r>
          </w:p>
        </w:tc>
        <w:tc>
          <w:tcPr>
            <w:tcW w:w="1769" w:type="dxa"/>
          </w:tcPr>
          <w:p w:rsidR="006C070A" w:rsidRPr="00D674AC" w:rsidP="0001247F" w14:paraId="031C3F00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hyperlink r:id="rId7" w:history="1">
              <w:r w:rsidRPr="00D674AC">
                <w:rPr>
                  <w:rFonts w:ascii="Avenir Next LT Pro" w:hAnsi="Avenir Next LT Pro" w:cs="Noto Sans"/>
                  <w:color w:val="000000"/>
                  <w:sz w:val="24"/>
                  <w:szCs w:val="24"/>
                  <w:shd w:val="clear" w:color="auto" w:fill="FFFFFF"/>
                </w:rPr>
                <w:t>01706 824413</w:t>
              </w:r>
            </w:hyperlink>
          </w:p>
        </w:tc>
        <w:tc>
          <w:tcPr>
            <w:tcW w:w="1116" w:type="dxa"/>
          </w:tcPr>
          <w:p w:rsidR="006C070A" w:rsidRPr="00D674AC" w:rsidP="0001247F" w14:paraId="6DA98D1B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1090" w:type="dxa"/>
          </w:tcPr>
          <w:p w:rsidR="006C070A" w:rsidRPr="00D674AC" w:rsidP="0001247F" w14:paraId="1C97482A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2223" w:type="dxa"/>
          </w:tcPr>
          <w:p w:rsidR="006C070A" w:rsidRPr="00D674AC" w:rsidP="0001247F" w14:paraId="72B82755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</w:tr>
      <w:tr w14:paraId="68F66F59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627F47" w:rsidRPr="00D674AC" w:rsidP="0001247F" w14:paraId="617B11C2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b/>
                <w:bCs/>
                <w:sz w:val="24"/>
                <w:szCs w:val="24"/>
              </w:rPr>
              <w:t>Redbank Group Practice</w:t>
            </w:r>
            <w:r w:rsidRPr="00D674AC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  <w:p w:rsidR="006C070A" w:rsidRPr="00D674AC" w:rsidP="0001247F" w14:paraId="49651EA3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Sun Suite 2nd Floor Radcliffe PCC 69 Church Street West Radcliffe Manchester M26 2SP</w:t>
            </w:r>
          </w:p>
        </w:tc>
        <w:tc>
          <w:tcPr>
            <w:tcW w:w="1769" w:type="dxa"/>
          </w:tcPr>
          <w:p w:rsidR="006C070A" w:rsidRPr="00D674AC" w:rsidP="0001247F" w14:paraId="475520EA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0161 724 2040 or 0161 724 2041</w:t>
            </w:r>
          </w:p>
        </w:tc>
        <w:tc>
          <w:tcPr>
            <w:tcW w:w="1116" w:type="dxa"/>
          </w:tcPr>
          <w:p w:rsidR="006C070A" w:rsidRPr="00D674AC" w:rsidP="0001247F" w14:paraId="27DC98B6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1090" w:type="dxa"/>
          </w:tcPr>
          <w:p w:rsidR="006C070A" w:rsidRPr="00D674AC" w:rsidP="0001247F" w14:paraId="54DB4094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  <w:tc>
          <w:tcPr>
            <w:tcW w:w="2223" w:type="dxa"/>
          </w:tcPr>
          <w:p w:rsidR="006C070A" w:rsidRPr="00D674AC" w:rsidP="0001247F" w14:paraId="7A494C06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</w:tr>
      <w:tr w14:paraId="6CEC4B21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A36D0C" w:rsidRPr="00D674AC" w:rsidP="0001247F" w14:paraId="511A9C32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b/>
                <w:bCs/>
                <w:sz w:val="24"/>
                <w:szCs w:val="24"/>
              </w:rPr>
              <w:t>Ribblesdale Medical Practice</w:t>
            </w:r>
          </w:p>
          <w:p w:rsidR="006C070A" w:rsidRPr="00D674AC" w:rsidP="0001247F" w14:paraId="04E71577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2nd Floor</w:t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</w:rPr>
              <w:br/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Townside Primary Care Centre</w:t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</w:rPr>
              <w:br/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1 Knowsley Place</w:t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</w:rPr>
              <w:br/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Knowsley Street</w:t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</w:rPr>
              <w:br/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Bury</w:t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</w:rPr>
              <w:br/>
            </w:r>
            <w:r w:rsidRPr="00D674AC">
              <w:rPr>
                <w:rFonts w:ascii="Avenir Next LT Pro" w:hAnsi="Avenir Next LT Pro" w:cs="Noto Sans"/>
                <w:color w:val="212B32"/>
                <w:sz w:val="24"/>
                <w:szCs w:val="24"/>
                <w:shd w:val="clear" w:color="auto" w:fill="FFFFFF"/>
              </w:rPr>
              <w:t>BL9 0SN</w:t>
            </w:r>
          </w:p>
        </w:tc>
        <w:tc>
          <w:tcPr>
            <w:tcW w:w="1769" w:type="dxa"/>
          </w:tcPr>
          <w:p w:rsidR="006C070A" w:rsidRPr="00D674AC" w:rsidP="0001247F" w14:paraId="302F2DE7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0161 509 0340</w:t>
            </w:r>
          </w:p>
        </w:tc>
        <w:tc>
          <w:tcPr>
            <w:tcW w:w="1116" w:type="dxa"/>
          </w:tcPr>
          <w:p w:rsidR="006C070A" w:rsidRPr="00D674AC" w:rsidP="0001247F" w14:paraId="1D00CF30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  <w:tc>
          <w:tcPr>
            <w:tcW w:w="1090" w:type="dxa"/>
          </w:tcPr>
          <w:p w:rsidR="006C070A" w:rsidRPr="00D674AC" w:rsidP="0001247F" w14:paraId="431916DD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2223" w:type="dxa"/>
          </w:tcPr>
          <w:p w:rsidR="006C070A" w:rsidRPr="00D674AC" w:rsidP="0001247F" w14:paraId="348EFF7E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</w:tr>
      <w:tr w14:paraId="4A5ED778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EB247C" w:rsidRPr="00D674AC" w:rsidP="0001247F" w14:paraId="400B2055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Tower Family Practice </w:t>
            </w:r>
          </w:p>
          <w:p w:rsidR="00EB247C" w:rsidRPr="00D674AC" w:rsidP="0001247F" w14:paraId="05E433BA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 xml:space="preserve">16 Market Street Tottington </w:t>
            </w:r>
          </w:p>
          <w:p w:rsidR="00EB247C" w:rsidRPr="00D674AC" w:rsidP="0001247F" w14:paraId="1EA107B1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 xml:space="preserve">Bury  </w:t>
            </w:r>
          </w:p>
          <w:p w:rsidR="00EB0A9C" w:rsidRPr="00D674AC" w:rsidP="0001247F" w14:paraId="22B0CFB8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 xml:space="preserve">BL8 4AD   </w:t>
            </w:r>
          </w:p>
        </w:tc>
        <w:tc>
          <w:tcPr>
            <w:tcW w:w="1769" w:type="dxa"/>
          </w:tcPr>
          <w:p w:rsidR="00EB0A9C" w:rsidRPr="00D674AC" w:rsidP="0001247F" w14:paraId="741D8515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01204 885106</w:t>
            </w:r>
          </w:p>
        </w:tc>
        <w:tc>
          <w:tcPr>
            <w:tcW w:w="1116" w:type="dxa"/>
          </w:tcPr>
          <w:p w:rsidR="00EB0A9C" w:rsidRPr="00D674AC" w:rsidP="0001247F" w14:paraId="2B875C29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1090" w:type="dxa"/>
          </w:tcPr>
          <w:p w:rsidR="00EB0A9C" w:rsidRPr="00D674AC" w:rsidP="0001247F" w14:paraId="02E7492B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2223" w:type="dxa"/>
          </w:tcPr>
          <w:p w:rsidR="00EB0A9C" w:rsidRPr="00D674AC" w:rsidP="0001247F" w14:paraId="7DEEB9E7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</w:tr>
      <w:tr w14:paraId="458EAFDC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AD7C94" w:rsidRPr="00D674AC" w:rsidP="00AD7C94" w14:paraId="337CED70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b/>
                <w:bCs/>
                <w:sz w:val="24"/>
                <w:szCs w:val="24"/>
              </w:rPr>
              <w:t>Whittaker Lane Medical Centre</w:t>
            </w:r>
          </w:p>
          <w:p w:rsidR="00AD7C94" w:rsidRPr="00D674AC" w:rsidP="00AD7C94" w14:paraId="5AADA92B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2 Beaufort Street</w:t>
            </w:r>
          </w:p>
          <w:p w:rsidR="00AD7C94" w:rsidRPr="00D674AC" w:rsidP="00AD7C94" w14:paraId="533FBB66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Prestwich</w:t>
            </w:r>
          </w:p>
          <w:p w:rsidR="00AD7C94" w:rsidRPr="00D674AC" w:rsidP="00AD7C94" w14:paraId="4F051DA8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Manchester</w:t>
            </w:r>
          </w:p>
          <w:p w:rsidR="00EB247C" w:rsidRPr="00D674AC" w:rsidP="00AD7C94" w14:paraId="124F9B90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M25 1EX</w:t>
            </w:r>
          </w:p>
        </w:tc>
        <w:tc>
          <w:tcPr>
            <w:tcW w:w="1769" w:type="dxa"/>
          </w:tcPr>
          <w:p w:rsidR="00EB247C" w:rsidRPr="00D674AC" w:rsidP="0001247F" w14:paraId="130F9B83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0161 773 1580</w:t>
            </w:r>
          </w:p>
        </w:tc>
        <w:tc>
          <w:tcPr>
            <w:tcW w:w="1116" w:type="dxa"/>
          </w:tcPr>
          <w:p w:rsidR="00EB247C" w:rsidRPr="00D674AC" w:rsidP="0001247F" w14:paraId="58CDACE8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1090" w:type="dxa"/>
          </w:tcPr>
          <w:p w:rsidR="00EB247C" w:rsidRPr="00D674AC" w:rsidP="0001247F" w14:paraId="656F2296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2223" w:type="dxa"/>
          </w:tcPr>
          <w:p w:rsidR="00EB247C" w:rsidRPr="00D674AC" w:rsidP="0001247F" w14:paraId="738EBA51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D674AC"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</w:tr>
      <w:tr w14:paraId="00BD6228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C22ED" w:rsidP="007C22ED" w14:paraId="78D45717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The Elms Medical Centre </w:t>
            </w:r>
          </w:p>
          <w:p w:rsidR="007C22ED" w:rsidRPr="007C22ED" w:rsidP="007C22ED" w14:paraId="6733C241" w14:textId="77777777">
            <w:pPr>
              <w:rPr>
                <w:rFonts w:ascii="Avenir Next LT Pro" w:hAnsi="Avenir Next LT Pro"/>
                <w:sz w:val="24"/>
                <w:szCs w:val="24"/>
              </w:rPr>
            </w:pPr>
            <w:r w:rsidRPr="007C22ED">
              <w:rPr>
                <w:rFonts w:ascii="Avenir Next LT Pro" w:hAnsi="Avenir Next LT Pro"/>
                <w:sz w:val="24"/>
                <w:szCs w:val="24"/>
              </w:rPr>
              <w:t>Green Lane</w:t>
            </w:r>
          </w:p>
          <w:p w:rsidR="007C22ED" w:rsidP="007C22ED" w14:paraId="5857AA63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7C22ED">
              <w:rPr>
                <w:rFonts w:ascii="Avenir Next LT Pro" w:hAnsi="Avenir Next LT Pro"/>
                <w:sz w:val="24"/>
                <w:szCs w:val="24"/>
              </w:rPr>
              <w:t>Whitefield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:rsidR="007C22ED" w:rsidRPr="007C22ED" w:rsidP="007C22ED" w14:paraId="7EC0B34E" w14:textId="0194F29C">
            <w:pPr>
              <w:rPr>
                <w:rFonts w:ascii="Avenir Next LT Pro" w:hAnsi="Avenir Next LT Pro"/>
                <w:sz w:val="24"/>
                <w:szCs w:val="24"/>
              </w:rPr>
            </w:pPr>
            <w:r w:rsidRPr="007C22ED">
              <w:rPr>
                <w:rFonts w:ascii="Avenir Next LT Pro" w:hAnsi="Avenir Next LT Pro"/>
                <w:sz w:val="24"/>
                <w:szCs w:val="24"/>
              </w:rPr>
              <w:t>M45 7FD</w:t>
            </w:r>
          </w:p>
        </w:tc>
        <w:tc>
          <w:tcPr>
            <w:tcW w:w="1769" w:type="dxa"/>
          </w:tcPr>
          <w:p w:rsidR="007C22ED" w:rsidRPr="007C22ED" w:rsidP="0001247F" w14:paraId="41ABA7A7" w14:textId="0CF28812">
            <w:pPr>
              <w:rPr>
                <w:rFonts w:ascii="Avenir Next LT Pro" w:hAnsi="Avenir Next LT Pro"/>
                <w:sz w:val="24"/>
                <w:szCs w:val="24"/>
              </w:rPr>
            </w:pPr>
            <w:hyperlink r:id="rId8" w:history="1">
              <w:r w:rsidRPr="007C22ED">
                <w:rPr>
                  <w:rFonts w:ascii="Roboto" w:hAnsi="Roboto"/>
                  <w:sz w:val="21"/>
                  <w:szCs w:val="21"/>
                  <w:shd w:val="clear" w:color="auto" w:fill="FFFFFF"/>
                </w:rPr>
                <w:t>0161 766 2662</w:t>
              </w:r>
            </w:hyperlink>
          </w:p>
        </w:tc>
        <w:tc>
          <w:tcPr>
            <w:tcW w:w="1116" w:type="dxa"/>
          </w:tcPr>
          <w:p w:rsidR="007C22ED" w:rsidRPr="00D674AC" w:rsidP="0001247F" w14:paraId="714B964B" w14:textId="67522AFE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  <w:tc>
          <w:tcPr>
            <w:tcW w:w="1090" w:type="dxa"/>
          </w:tcPr>
          <w:p w:rsidR="007C22ED" w:rsidRPr="00D674AC" w:rsidP="0001247F" w14:paraId="7BD1B946" w14:textId="343C13F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  <w:tc>
          <w:tcPr>
            <w:tcW w:w="2223" w:type="dxa"/>
          </w:tcPr>
          <w:p w:rsidR="007C22ED" w:rsidRPr="00D674AC" w:rsidP="0001247F" w14:paraId="37BDA05A" w14:textId="0039B11C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No</w:t>
            </w:r>
          </w:p>
        </w:tc>
      </w:tr>
      <w:tr w14:paraId="28FE10C9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C22ED" w:rsidRPr="00D674AC" w:rsidP="00AD7C94" w14:paraId="7C6B5A9D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7C22ED" w:rsidRPr="00D674AC" w:rsidP="0001247F" w14:paraId="3D80412E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16" w:type="dxa"/>
          </w:tcPr>
          <w:p w:rsidR="007C22ED" w:rsidRPr="00D674AC" w:rsidP="0001247F" w14:paraId="7C5168BC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090" w:type="dxa"/>
          </w:tcPr>
          <w:p w:rsidR="007C22ED" w:rsidRPr="00D674AC" w:rsidP="0001247F" w14:paraId="5A2BEB22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23" w:type="dxa"/>
          </w:tcPr>
          <w:p w:rsidR="007C22ED" w:rsidRPr="00D674AC" w:rsidP="0001247F" w14:paraId="61E8547C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14:paraId="6B3EC50B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C22ED" w:rsidRPr="00D674AC" w:rsidP="00AD7C94" w14:paraId="35D6AC89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7C22ED" w:rsidRPr="00D674AC" w:rsidP="0001247F" w14:paraId="07A5E27C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16" w:type="dxa"/>
          </w:tcPr>
          <w:p w:rsidR="007C22ED" w:rsidRPr="00D674AC" w:rsidP="0001247F" w14:paraId="01EE52F1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090" w:type="dxa"/>
          </w:tcPr>
          <w:p w:rsidR="007C22ED" w:rsidRPr="00D674AC" w:rsidP="0001247F" w14:paraId="2EF09B41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23" w:type="dxa"/>
          </w:tcPr>
          <w:p w:rsidR="007C22ED" w:rsidRPr="00D674AC" w:rsidP="0001247F" w14:paraId="5F80CCD4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14:paraId="24D6DB40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C22ED" w:rsidRPr="00D674AC" w:rsidP="00AD7C94" w14:paraId="621A23A4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7C22ED" w:rsidRPr="00D674AC" w:rsidP="0001247F" w14:paraId="1FD6331B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16" w:type="dxa"/>
          </w:tcPr>
          <w:p w:rsidR="007C22ED" w:rsidRPr="00D674AC" w:rsidP="0001247F" w14:paraId="77735531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090" w:type="dxa"/>
          </w:tcPr>
          <w:p w:rsidR="007C22ED" w:rsidRPr="00D674AC" w:rsidP="0001247F" w14:paraId="1E983675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23" w:type="dxa"/>
          </w:tcPr>
          <w:p w:rsidR="007C22ED" w:rsidRPr="00D674AC" w:rsidP="0001247F" w14:paraId="506DF182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14:paraId="1AF19DDA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C22ED" w:rsidRPr="00D674AC" w:rsidP="00AD7C94" w14:paraId="61A5E39D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7C22ED" w:rsidRPr="00D674AC" w:rsidP="0001247F" w14:paraId="3419F52C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16" w:type="dxa"/>
          </w:tcPr>
          <w:p w:rsidR="007C22ED" w:rsidRPr="00D674AC" w:rsidP="0001247F" w14:paraId="62DF6B7B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090" w:type="dxa"/>
          </w:tcPr>
          <w:p w:rsidR="007C22ED" w:rsidRPr="00D674AC" w:rsidP="0001247F" w14:paraId="302B2700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23" w:type="dxa"/>
          </w:tcPr>
          <w:p w:rsidR="007C22ED" w:rsidRPr="00D674AC" w:rsidP="0001247F" w14:paraId="0283F243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14:paraId="6275AD65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C22ED" w:rsidRPr="00D674AC" w:rsidP="00AD7C94" w14:paraId="42417FCD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7C22ED" w:rsidRPr="00D674AC" w:rsidP="0001247F" w14:paraId="65D0B084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16" w:type="dxa"/>
          </w:tcPr>
          <w:p w:rsidR="007C22ED" w:rsidRPr="00D674AC" w:rsidP="0001247F" w14:paraId="12109804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090" w:type="dxa"/>
          </w:tcPr>
          <w:p w:rsidR="007C22ED" w:rsidRPr="00D674AC" w:rsidP="0001247F" w14:paraId="21A47FB0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23" w:type="dxa"/>
          </w:tcPr>
          <w:p w:rsidR="007C22ED" w:rsidRPr="00D674AC" w:rsidP="0001247F" w14:paraId="3EC33930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14:paraId="46025842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C22ED" w:rsidRPr="00D674AC" w:rsidP="00AD7C94" w14:paraId="5789D60E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7C22ED" w:rsidRPr="00D674AC" w:rsidP="0001247F" w14:paraId="5DE5B32C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16" w:type="dxa"/>
          </w:tcPr>
          <w:p w:rsidR="007C22ED" w:rsidRPr="00D674AC" w:rsidP="0001247F" w14:paraId="501781E4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090" w:type="dxa"/>
          </w:tcPr>
          <w:p w:rsidR="007C22ED" w:rsidRPr="00D674AC" w:rsidP="0001247F" w14:paraId="30DED8AD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23" w:type="dxa"/>
          </w:tcPr>
          <w:p w:rsidR="007C22ED" w:rsidRPr="00D674AC" w:rsidP="0001247F" w14:paraId="702B3E4F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14:paraId="3EEC8422" w14:textId="77777777" w:rsidTr="005A16D3">
        <w:tblPrEx>
          <w:tblW w:w="9386" w:type="dxa"/>
          <w:tblLook w:val="04A0"/>
        </w:tblPrEx>
        <w:tc>
          <w:tcPr>
            <w:tcW w:w="3188" w:type="dxa"/>
          </w:tcPr>
          <w:p w:rsidR="007C22ED" w:rsidRPr="00D674AC" w:rsidP="00AD7C94" w14:paraId="6300A3AE" w14:textId="77777777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7C22ED" w:rsidRPr="00D674AC" w:rsidP="0001247F" w14:paraId="2A9443E5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116" w:type="dxa"/>
          </w:tcPr>
          <w:p w:rsidR="007C22ED" w:rsidRPr="00D674AC" w:rsidP="0001247F" w14:paraId="14FD816F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090" w:type="dxa"/>
          </w:tcPr>
          <w:p w:rsidR="007C22ED" w:rsidRPr="00D674AC" w:rsidP="0001247F" w14:paraId="5C5B3F9C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23" w:type="dxa"/>
          </w:tcPr>
          <w:p w:rsidR="007C22ED" w:rsidRPr="00D674AC" w:rsidP="0001247F" w14:paraId="33A43E08" w14:textId="77777777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:rsidR="00EB0A9C" w:rsidRPr="00EB0A9C" w14:paraId="0DFD5D45" w14:textId="77777777">
      <w:pPr>
        <w:rPr>
          <w:b/>
          <w:bCs/>
          <w:sz w:val="32"/>
          <w:szCs w:val="32"/>
        </w:rPr>
      </w:pPr>
    </w:p>
    <w:sectPr w:rsidSect="005A16D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E1"/>
    <w:rsid w:val="0001247F"/>
    <w:rsid w:val="00034D26"/>
    <w:rsid w:val="000A148D"/>
    <w:rsid w:val="00167642"/>
    <w:rsid w:val="0020580D"/>
    <w:rsid w:val="00251489"/>
    <w:rsid w:val="002624C6"/>
    <w:rsid w:val="002625BF"/>
    <w:rsid w:val="002E2DBB"/>
    <w:rsid w:val="0031622D"/>
    <w:rsid w:val="0033369C"/>
    <w:rsid w:val="005318BD"/>
    <w:rsid w:val="00554DE0"/>
    <w:rsid w:val="005A16D3"/>
    <w:rsid w:val="005D5B6C"/>
    <w:rsid w:val="005E0BF2"/>
    <w:rsid w:val="00627F47"/>
    <w:rsid w:val="00641BE1"/>
    <w:rsid w:val="00677456"/>
    <w:rsid w:val="006C070A"/>
    <w:rsid w:val="00730B36"/>
    <w:rsid w:val="00754E11"/>
    <w:rsid w:val="00760C2F"/>
    <w:rsid w:val="007B5819"/>
    <w:rsid w:val="007C22ED"/>
    <w:rsid w:val="007C2B48"/>
    <w:rsid w:val="008132F3"/>
    <w:rsid w:val="00816556"/>
    <w:rsid w:val="00825D8D"/>
    <w:rsid w:val="00857348"/>
    <w:rsid w:val="00863C03"/>
    <w:rsid w:val="008C53E1"/>
    <w:rsid w:val="008E308B"/>
    <w:rsid w:val="008E3C90"/>
    <w:rsid w:val="009018CD"/>
    <w:rsid w:val="009C1486"/>
    <w:rsid w:val="00A20FEA"/>
    <w:rsid w:val="00A36D0C"/>
    <w:rsid w:val="00A63FE7"/>
    <w:rsid w:val="00A848D1"/>
    <w:rsid w:val="00AD7C94"/>
    <w:rsid w:val="00AF30D7"/>
    <w:rsid w:val="00B17DDD"/>
    <w:rsid w:val="00B70D74"/>
    <w:rsid w:val="00BC54F5"/>
    <w:rsid w:val="00BD1F93"/>
    <w:rsid w:val="00C16EB9"/>
    <w:rsid w:val="00C64EC2"/>
    <w:rsid w:val="00C94C82"/>
    <w:rsid w:val="00CE6687"/>
    <w:rsid w:val="00CF110B"/>
    <w:rsid w:val="00D23489"/>
    <w:rsid w:val="00D674AC"/>
    <w:rsid w:val="00DE612F"/>
    <w:rsid w:val="00DE66F2"/>
    <w:rsid w:val="00E57A40"/>
    <w:rsid w:val="00EA2987"/>
    <w:rsid w:val="00EA72E4"/>
    <w:rsid w:val="00EB0A9C"/>
    <w:rsid w:val="00EB247C"/>
    <w:rsid w:val="00EB4F30"/>
    <w:rsid w:val="00EC6A8D"/>
    <w:rsid w:val="00ED489A"/>
    <w:rsid w:val="00F53E69"/>
    <w:rsid w:val="00F9395D"/>
    <w:rsid w:val="00FA5D83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56361C"/>
  <w15:chartTrackingRefBased/>
  <w15:docId w15:val="{13B6A123-E2B1-409B-9B51-CED33585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C53E1"/>
    <w:rPr>
      <w:b/>
      <w:bCs/>
    </w:rPr>
  </w:style>
  <w:style w:type="table" w:styleId="TableGrid">
    <w:name w:val="Table Grid"/>
    <w:basedOn w:val="TableNormal"/>
    <w:uiPriority w:val="39"/>
    <w:rsid w:val="008C5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protect.checkpoint.com/v2/r06/___tel:01617242062___.ZXV3MjpoY3JnY2FyZWdyb3VwOmM6bzpmYmIyNzg5YzVlMTBkOTc3ZDM5NjY2ZGUyYjM5ZjM3NTo3OjQyYTY6MDcxYzIyMTEzMTdkNmYxODBkNDMzOTJkMjkxMTY1OWZmOTU1YTRhMzZjYjZlOTEyM2YxZGVhMWYyOTY3MDA4ZTpwOkY6Rg" TargetMode="External" /><Relationship Id="rId7" Type="http://schemas.openxmlformats.org/officeDocument/2006/relationships/hyperlink" Target="https://protect.checkpoint.com/v2/r06/___tel:01706824413___.ZXV3MjpoY3JnY2FyZWdyb3VwOmM6bzpmYmIyNzg5YzVlMTBkOTc3ZDM5NjY2ZGUyYjM5ZjM3NTo3OmY4MmM6NDk3Mzc4M2M2NTRlY2NjODYwNDIyYjAxNzJhNjI3YWU2MTE0ZGE1NTQ1OTY5MzkxM2Q5MzgyZGQyYjVkNzUzNjpwOkY6Rg" TargetMode="External" /><Relationship Id="rId8" Type="http://schemas.openxmlformats.org/officeDocument/2006/relationships/hyperlink" Target="https://protect.checkpoint.com/v2/r06/___tel:01617662662___.ZXV3MjpoY3JnY2FyZWdyb3VwOmM6bzo4MzdjZDc2OGI4ODQ4YjE4ZmVlYzYyNWUxOTEzOTEwMjo3OjA5NDQ6YTRhZDNiMWUxN2JlM2ZiMjVlNmU4MDg5ODliZWI5NjY4NjFhN2U2YjdlMGE0MDI4NDYxNzE0YzhiOTBkN2ZmZjpwOlQ6R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Zurowski (Oldham)</dc:creator>
  <cp:lastModifiedBy>Emma Zurowski (Oldham)</cp:lastModifiedBy>
  <cp:revision>2</cp:revision>
  <dcterms:created xsi:type="dcterms:W3CDTF">2025-12-08T14:27:00Z</dcterms:created>
  <dcterms:modified xsi:type="dcterms:W3CDTF">2025-12-08T14:27:00Z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d49ec1ebb7900f4d8225fbc8237fd30e4a21f28d2bd982d93197e52dcdc5455d</vt:lpwstr>
  </property>
</Properties>
</file>